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5F9" w:rsidRDefault="00C735F9" w:rsidP="001B7634">
      <w:pPr>
        <w:spacing w:line="240" w:lineRule="auto"/>
        <w:rPr>
          <w:rFonts w:ascii="Calibri" w:eastAsia="Times New Roman" w:hAnsi="Calibri" w:cs="Times New Roman"/>
          <w:b/>
          <w:color w:val="000000"/>
          <w:lang w:eastAsia="es-AR"/>
        </w:rPr>
      </w:pPr>
      <w:r>
        <w:rPr>
          <w:rFonts w:ascii="Calibri" w:eastAsia="Times New Roman" w:hAnsi="Calibri" w:cs="Times New Roman"/>
          <w:b/>
          <w:color w:val="000000"/>
          <w:lang w:eastAsia="es-AR"/>
        </w:rPr>
        <w:t>Alumnos Alberti Irene; Lucero Ruben</w:t>
      </w:r>
      <w:bookmarkStart w:id="0" w:name="_GoBack"/>
      <w:bookmarkEnd w:id="0"/>
    </w:p>
    <w:p w:rsidR="00C735F9" w:rsidRDefault="00C735F9" w:rsidP="001B7634">
      <w:pPr>
        <w:spacing w:line="240" w:lineRule="auto"/>
        <w:rPr>
          <w:rFonts w:ascii="Calibri" w:eastAsia="Times New Roman" w:hAnsi="Calibri" w:cs="Times New Roman"/>
          <w:b/>
          <w:color w:val="000000"/>
          <w:lang w:eastAsia="es-AR"/>
        </w:rPr>
      </w:pPr>
    </w:p>
    <w:p w:rsidR="00FC7D7E" w:rsidRPr="00FC7D7E" w:rsidRDefault="00FC7D7E" w:rsidP="001B7634">
      <w:pPr>
        <w:spacing w:line="240" w:lineRule="auto"/>
        <w:rPr>
          <w:rFonts w:ascii="Calibri" w:eastAsia="Times New Roman" w:hAnsi="Calibri" w:cs="Times New Roman"/>
          <w:b/>
          <w:color w:val="000000"/>
          <w:lang w:eastAsia="es-AR"/>
        </w:rPr>
      </w:pPr>
      <w:r w:rsidRPr="00FC7D7E">
        <w:rPr>
          <w:rFonts w:ascii="Calibri" w:eastAsia="Times New Roman" w:hAnsi="Calibri" w:cs="Times New Roman"/>
          <w:b/>
          <w:color w:val="000000"/>
          <w:lang w:eastAsia="es-AR"/>
        </w:rPr>
        <w:t>Guía Preguntas SCHLEMENSON, Aldo.  Análisis Organizacional y Empresa Unipersonal.</w:t>
      </w:r>
    </w:p>
    <w:p w:rsidR="00B2027E" w:rsidRDefault="00B2027E" w:rsidP="001B7634">
      <w:pPr>
        <w:pStyle w:val="Prrafodelista"/>
        <w:numPr>
          <w:ilvl w:val="0"/>
          <w:numId w:val="1"/>
        </w:numPr>
        <w:spacing w:line="240" w:lineRule="auto"/>
        <w:ind w:left="357" w:hanging="357"/>
        <w:rPr>
          <w:rFonts w:ascii="Calibri" w:eastAsia="Times New Roman" w:hAnsi="Calibri" w:cs="Times New Roman"/>
          <w:color w:val="000000"/>
          <w:lang w:eastAsia="es-AR"/>
        </w:rPr>
      </w:pPr>
      <w:r>
        <w:rPr>
          <w:rFonts w:ascii="Calibri" w:eastAsia="Times New Roman" w:hAnsi="Calibri" w:cs="Times New Roman"/>
          <w:color w:val="000000"/>
          <w:lang w:eastAsia="es-AR"/>
        </w:rPr>
        <w:t>¿Cuáles son las dimensiones relevantes para el análisis de una organización?</w:t>
      </w:r>
    </w:p>
    <w:p w:rsidR="00B2027E" w:rsidRDefault="00B2027E" w:rsidP="00B2027E">
      <w:r>
        <w:t>1.</w:t>
      </w:r>
      <w:r>
        <w:tab/>
        <w:t xml:space="preserve">El proyecto en el que se sustenta la organización </w:t>
      </w:r>
    </w:p>
    <w:p w:rsidR="00B2027E" w:rsidRDefault="00B2027E" w:rsidP="00B2027E">
      <w:r>
        <w:t>2.</w:t>
      </w:r>
      <w:r>
        <w:tab/>
        <w:t xml:space="preserve">La estructura organizativa </w:t>
      </w:r>
    </w:p>
    <w:p w:rsidR="00B2027E" w:rsidRDefault="00B2027E" w:rsidP="00B2027E">
      <w:r>
        <w:t>3.</w:t>
      </w:r>
      <w:r>
        <w:tab/>
        <w:t>La integración psicosocial</w:t>
      </w:r>
    </w:p>
    <w:p w:rsidR="00B2027E" w:rsidRDefault="00B2027E" w:rsidP="00B2027E">
      <w:r>
        <w:t>4.</w:t>
      </w:r>
      <w:r>
        <w:tab/>
        <w:t>Las condiciones de trabajo</w:t>
      </w:r>
    </w:p>
    <w:p w:rsidR="00B2027E" w:rsidRDefault="00B2027E" w:rsidP="00B2027E">
      <w:r>
        <w:t>5.</w:t>
      </w:r>
      <w:r>
        <w:tab/>
        <w:t>El sistema político</w:t>
      </w:r>
    </w:p>
    <w:p w:rsidR="001B7634" w:rsidRDefault="00B2027E" w:rsidP="001B7634">
      <w:r>
        <w:t>6.</w:t>
      </w:r>
      <w:r>
        <w:tab/>
        <w:t xml:space="preserve">El contexto  </w:t>
      </w:r>
    </w:p>
    <w:p w:rsidR="00B2027E" w:rsidRDefault="00B2027E" w:rsidP="001B7634">
      <w:r w:rsidRPr="00B2027E">
        <w:t>2) ¿Cómo cree que articula el autor cada una de ellas?</w:t>
      </w:r>
    </w:p>
    <w:p w:rsidR="00B2027E" w:rsidRDefault="00B2027E" w:rsidP="00C501FA">
      <w:pPr>
        <w:jc w:val="both"/>
      </w:pPr>
      <w:r w:rsidRPr="00B2027E">
        <w:t>En general, el autor presenta cada dimensión como un componente esencial para el análisis organizacional y explora cómo estas dimensiones interactúan y se influyen mutuamente</w:t>
      </w:r>
    </w:p>
    <w:p w:rsidR="00B2027E" w:rsidRDefault="00B2027E" w:rsidP="00C501FA">
      <w:pPr>
        <w:pStyle w:val="Prrafodelista"/>
        <w:numPr>
          <w:ilvl w:val="0"/>
          <w:numId w:val="2"/>
        </w:numPr>
        <w:jc w:val="both"/>
      </w:pPr>
      <w:r w:rsidRPr="00B2027E">
        <w:t>El proyecto</w:t>
      </w:r>
      <w:r w:rsidR="00C501FA">
        <w:t>: E</w:t>
      </w:r>
      <w:r w:rsidR="00C501FA" w:rsidRPr="00B2027E">
        <w:t>n</w:t>
      </w:r>
      <w:r w:rsidRPr="00B2027E">
        <w:t xml:space="preserve"> el que se sustenta la organización</w:t>
      </w:r>
      <w:r w:rsidR="001B7634">
        <w:t>, s</w:t>
      </w:r>
      <w:r>
        <w:t>e</w:t>
      </w:r>
      <w:r w:rsidRPr="00B2027E">
        <w:t xml:space="preserve"> destaca la importancia de tener un proyecto claro y compartido en una organización. Describe cómo el proyecto es la base de la existencia de la organización y cómo evoluciona desde una idea general hasta un plan de acción con objetivos y estrategias.</w:t>
      </w:r>
    </w:p>
    <w:p w:rsidR="00B2027E" w:rsidRDefault="00B2027E" w:rsidP="00C501FA">
      <w:pPr>
        <w:pStyle w:val="Prrafodelista"/>
        <w:numPr>
          <w:ilvl w:val="0"/>
          <w:numId w:val="2"/>
        </w:numPr>
        <w:jc w:val="both"/>
      </w:pPr>
      <w:r>
        <w:t>L</w:t>
      </w:r>
      <w:r w:rsidRPr="00B2027E">
        <w:t>a estructura organizativa</w:t>
      </w:r>
      <w:r w:rsidR="001B7634">
        <w:t>:</w:t>
      </w:r>
      <w:r w:rsidRPr="00B2027E">
        <w:t xml:space="preserve"> </w:t>
      </w:r>
      <w:r>
        <w:t>L</w:t>
      </w:r>
      <w:r w:rsidRPr="00B2027E">
        <w:t>a estructura formal y oficial, junto con la estructura presunta y existente, conforman un entramado de roles y relaciones que defi</w:t>
      </w:r>
      <w:r>
        <w:t xml:space="preserve">nen cómo opera la organización y </w:t>
      </w:r>
      <w:r w:rsidRPr="00B2027E">
        <w:t>de definir responsabilidades</w:t>
      </w:r>
      <w:r>
        <w:t>.</w:t>
      </w:r>
    </w:p>
    <w:p w:rsidR="00B2027E" w:rsidRDefault="00B2027E" w:rsidP="00C501FA">
      <w:pPr>
        <w:pStyle w:val="Prrafodelista"/>
        <w:numPr>
          <w:ilvl w:val="0"/>
          <w:numId w:val="2"/>
        </w:numPr>
        <w:jc w:val="both"/>
      </w:pPr>
      <w:r w:rsidRPr="00B2027E">
        <w:t xml:space="preserve">La integración </w:t>
      </w:r>
      <w:r w:rsidR="00ED00A3" w:rsidRPr="00B2027E">
        <w:t>psicosocial:</w:t>
      </w:r>
      <w:r w:rsidRPr="00B2027E">
        <w:t xml:space="preserve"> </w:t>
      </w:r>
      <w:r>
        <w:t>Acerca de l</w:t>
      </w:r>
      <w:r w:rsidRPr="00B2027E">
        <w:t>as relaciones interpersonales</w:t>
      </w:r>
      <w:r>
        <w:t>, de</w:t>
      </w:r>
      <w:r w:rsidRPr="00B2027E">
        <w:t xml:space="preserve"> cómo las relaciones con la autoridad y entre pares pueden influir en la cohesión y el rendimiento de la organización.</w:t>
      </w:r>
    </w:p>
    <w:p w:rsidR="00B2027E" w:rsidRDefault="00B2027E" w:rsidP="00C501FA">
      <w:pPr>
        <w:pStyle w:val="Prrafodelista"/>
        <w:numPr>
          <w:ilvl w:val="0"/>
          <w:numId w:val="2"/>
        </w:numPr>
        <w:jc w:val="both"/>
      </w:pPr>
      <w:r w:rsidRPr="00B2027E">
        <w:t xml:space="preserve">Condiciones de </w:t>
      </w:r>
      <w:r w:rsidR="00ED00A3" w:rsidRPr="00B2027E">
        <w:t>trabajo:</w:t>
      </w:r>
      <w:r w:rsidRPr="00B2027E">
        <w:t xml:space="preserve"> </w:t>
      </w:r>
      <w:r w:rsidR="009B3E43">
        <w:t xml:space="preserve">De </w:t>
      </w:r>
      <w:r w:rsidRPr="00B2027E">
        <w:t xml:space="preserve">cómo el trato justo y equitativo hacia los miembros afecta su identificación y compromiso con la organización. </w:t>
      </w:r>
      <w:r w:rsidR="009B3E43">
        <w:t xml:space="preserve">Tales </w:t>
      </w:r>
      <w:r w:rsidRPr="00B2027E">
        <w:t xml:space="preserve">como el salario, la realización personal en la tarea, el desarrollo profesional y la participación en la toma de decisiones. </w:t>
      </w:r>
      <w:r w:rsidR="009B3E43">
        <w:t xml:space="preserve">Esto es </w:t>
      </w:r>
      <w:r w:rsidRPr="00B2027E">
        <w:t xml:space="preserve"> importan</w:t>
      </w:r>
      <w:r w:rsidR="009B3E43">
        <w:t>te</w:t>
      </w:r>
      <w:r w:rsidRPr="00B2027E">
        <w:t xml:space="preserve"> para asegurar la satisfacción y el bienestar de los miembros.</w:t>
      </w:r>
    </w:p>
    <w:p w:rsidR="009B3E43" w:rsidRDefault="00402D99" w:rsidP="00C501FA">
      <w:pPr>
        <w:pStyle w:val="Prrafodelista"/>
        <w:numPr>
          <w:ilvl w:val="0"/>
          <w:numId w:val="2"/>
        </w:numPr>
        <w:jc w:val="both"/>
      </w:pPr>
      <w:r w:rsidRPr="00402D99">
        <w:t xml:space="preserve">El sistema </w:t>
      </w:r>
      <w:r w:rsidR="00ED00A3" w:rsidRPr="00402D99">
        <w:t>político:</w:t>
      </w:r>
      <w:r w:rsidRPr="00402D99">
        <w:t xml:space="preserve"> Esta dimensión se refiere a las dinámicas de poder y toma de decisiones dentro de la organización. </w:t>
      </w:r>
      <w:proofErr w:type="spellStart"/>
      <w:r w:rsidRPr="00402D99">
        <w:t>Schlemenson</w:t>
      </w:r>
      <w:proofErr w:type="spellEnd"/>
      <w:r w:rsidRPr="00402D99">
        <w:t xml:space="preserve"> destaca la existencia de un sistema político paralelo al sistema de autoridad formal, compuesto por grupos significativos de poder. Estos grupos pueden influir en el rumbo de la organización y su consideración es esencial en situaciones de cambio.</w:t>
      </w:r>
    </w:p>
    <w:p w:rsidR="00402D99" w:rsidRDefault="00402D99" w:rsidP="00C501FA">
      <w:pPr>
        <w:pStyle w:val="Prrafodelista"/>
        <w:numPr>
          <w:ilvl w:val="0"/>
          <w:numId w:val="2"/>
        </w:numPr>
        <w:jc w:val="both"/>
      </w:pPr>
      <w:r>
        <w:lastRenderedPageBreak/>
        <w:t>E</w:t>
      </w:r>
      <w:r w:rsidRPr="00402D99">
        <w:t>l contexto</w:t>
      </w:r>
      <w:r w:rsidR="00ED00A3">
        <w:t xml:space="preserve">: </w:t>
      </w:r>
      <w:r w:rsidR="00ED00A3" w:rsidRPr="00402D99">
        <w:t>Esta</w:t>
      </w:r>
      <w:r w:rsidRPr="00402D99">
        <w:t xml:space="preserve"> dimensión se relaciona con el entorno externo en el que opera la organización. </w:t>
      </w:r>
      <w:proofErr w:type="spellStart"/>
      <w:r w:rsidRPr="00402D99">
        <w:t>Schlemenson</w:t>
      </w:r>
      <w:proofErr w:type="spellEnd"/>
      <w:r w:rsidRPr="00402D99">
        <w:t xml:space="preserve"> menciona que las organizaciones dependen funcionalmente de su contexto y que la dinámica entre la organización y su entorno puede afectar su desarrollo. Los cambios en el contexto, como factores económicos y políticos, pueden impactar en la organización y requerir adaptación.</w:t>
      </w:r>
    </w:p>
    <w:p w:rsidR="00AC7B45" w:rsidRDefault="00AC7B45" w:rsidP="001B7634">
      <w:r w:rsidRPr="00AC7B45">
        <w:t>3) ¿Hay alguna dimensión privilegiada respecto de las otras?</w:t>
      </w:r>
    </w:p>
    <w:p w:rsidR="00AC7B45" w:rsidRDefault="00AC7B45" w:rsidP="00C501FA">
      <w:pPr>
        <w:jc w:val="both"/>
      </w:pPr>
      <w:proofErr w:type="spellStart"/>
      <w:r w:rsidRPr="00AC7B45">
        <w:t>Schlemenson</w:t>
      </w:r>
      <w:proofErr w:type="spellEnd"/>
      <w:r w:rsidRPr="00AC7B45">
        <w:t xml:space="preserve"> enfoca cada una de las seis dimensiones como aspectos esenciales y complementarios para comprender la organización en su totalidad. Cada dimensión aporta una perspectiva única y fundamental para analizar diferentes aspectos del funcionamiento y desarrollo de la organización.</w:t>
      </w:r>
    </w:p>
    <w:p w:rsidR="00AC7B45" w:rsidRDefault="00AC7B45" w:rsidP="001B7634">
      <w:r w:rsidRPr="00AC7B45">
        <w:t>4) ¿Cómo contribuyen las dimensiones a la definición de organización que está en el comienzo del artículo?</w:t>
      </w:r>
    </w:p>
    <w:p w:rsidR="00AC7B45" w:rsidRDefault="00E83D41" w:rsidP="00C501FA">
      <w:pPr>
        <w:jc w:val="both"/>
      </w:pPr>
      <w:r>
        <w:t>Ca</w:t>
      </w:r>
      <w:r w:rsidRPr="00E83D41">
        <w:t xml:space="preserve">da una de las seis dimensiones contribuye de manera específica a la comprensión y la concreción de la definición de organización que </w:t>
      </w:r>
      <w:proofErr w:type="spellStart"/>
      <w:r w:rsidRPr="00E83D41">
        <w:t>Schlemenson</w:t>
      </w:r>
      <w:proofErr w:type="spellEnd"/>
      <w:r w:rsidRPr="00E83D41">
        <w:t xml:space="preserve"> establece al comienzo del artículo. Juntas, estas dimensiones brindan un enfoque integral para analizar cómo funcionan las organizaciones y cómo se relacionan con su entorno.</w:t>
      </w:r>
    </w:p>
    <w:p w:rsidR="00E83D41" w:rsidRDefault="00E83D41" w:rsidP="001B7634">
      <w:r w:rsidRPr="00E83D41">
        <w:t>5) ¿Qué lugar ocupa el proyecto en la constitución de una organización? ¿Por qué ocupa ese lugar?</w:t>
      </w:r>
    </w:p>
    <w:p w:rsidR="00E83D41" w:rsidRDefault="00E83D41" w:rsidP="00C501FA">
      <w:pPr>
        <w:jc w:val="both"/>
      </w:pPr>
      <w:proofErr w:type="spellStart"/>
      <w:r w:rsidRPr="00E83D41">
        <w:t>Schlemenson</w:t>
      </w:r>
      <w:proofErr w:type="spellEnd"/>
      <w:r w:rsidRPr="00E83D41">
        <w:t xml:space="preserve"> resalta que el proyecto es el punto de partida lógico en el proceso de creación de una organización.</w:t>
      </w:r>
    </w:p>
    <w:p w:rsidR="00E83D41" w:rsidRDefault="001B7634" w:rsidP="00C501FA">
      <w:pPr>
        <w:jc w:val="both"/>
      </w:pPr>
      <w:r>
        <w:t>-</w:t>
      </w:r>
      <w:r w:rsidR="00E83D41" w:rsidRPr="00E83D41">
        <w:t>El proyecto es la idea o concepto que da razón de ser a la organización.</w:t>
      </w:r>
    </w:p>
    <w:p w:rsidR="00E83D41" w:rsidRDefault="001B7634" w:rsidP="00C501FA">
      <w:pPr>
        <w:jc w:val="both"/>
      </w:pPr>
      <w:r>
        <w:t>-</w:t>
      </w:r>
      <w:r w:rsidR="00E83D41" w:rsidRPr="00E83D41">
        <w:t>El proyecto proporciona un enfoq</w:t>
      </w:r>
      <w:r>
        <w:t xml:space="preserve">ue y una dirección clara. </w:t>
      </w:r>
      <w:r w:rsidR="00E83D41" w:rsidRPr="00E83D41">
        <w:t>Actúa como un faro que guía las acciones y decisiones de la organización</w:t>
      </w:r>
    </w:p>
    <w:p w:rsidR="00E83D41" w:rsidRDefault="001B7634" w:rsidP="00C501FA">
      <w:pPr>
        <w:jc w:val="both"/>
      </w:pPr>
      <w:r>
        <w:t>-</w:t>
      </w:r>
      <w:r w:rsidR="00E83D41" w:rsidRPr="00E83D41">
        <w:t>El proyecto es el punto de partida para establecer políticas, estrategias y planes de acción. Asegúrese de que las actividades y esfuerzos de la organización estén alineados con un objetivo común.</w:t>
      </w:r>
    </w:p>
    <w:p w:rsidR="00E83D41" w:rsidRDefault="009E2054" w:rsidP="00C501FA">
      <w:pPr>
        <w:jc w:val="both"/>
      </w:pPr>
      <w:r>
        <w:t>-</w:t>
      </w:r>
      <w:r w:rsidR="00E83D41" w:rsidRPr="00E83D41">
        <w:t xml:space="preserve">El proyecto proporciona una fuente de compromiso y motivación para los miembros de la organización. Cuando los miembros se identifican con el proyecto y se </w:t>
      </w:r>
      <w:r w:rsidR="00E83D41">
        <w:t>sienten parte de su realización</w:t>
      </w:r>
      <w:r>
        <w:t>, se sienten más comprometidos y motivados</w:t>
      </w:r>
      <w:proofErr w:type="gramStart"/>
      <w:r>
        <w:t>.</w:t>
      </w:r>
      <w:r w:rsidR="00E83D41">
        <w:t>.</w:t>
      </w:r>
      <w:proofErr w:type="gramEnd"/>
    </w:p>
    <w:p w:rsidR="00E83D41" w:rsidRDefault="009E2054" w:rsidP="00C501FA">
      <w:pPr>
        <w:jc w:val="both"/>
      </w:pPr>
      <w:r>
        <w:t>-</w:t>
      </w:r>
      <w:proofErr w:type="spellStart"/>
      <w:r w:rsidR="00E83D41" w:rsidRPr="00E83D41">
        <w:t>Schlemenson</w:t>
      </w:r>
      <w:proofErr w:type="spellEnd"/>
      <w:r w:rsidR="00E83D41" w:rsidRPr="00E83D41">
        <w:t xml:space="preserve"> menciona que la realización del proyecto implica enfrentar riesgos y desafíos, lo que puede generar ansiedad. Sin embargo, este proceso también es crucial para poner a prueba la viabilidad y la adaptabilidad del proyecto en el mundo real.</w:t>
      </w:r>
    </w:p>
    <w:p w:rsidR="00E83D41" w:rsidRDefault="00E83D41" w:rsidP="001B7634">
      <w:r w:rsidRPr="00E83D41">
        <w:t>6) ¿El proyecto es equivalente a la noción de idea?</w:t>
      </w:r>
    </w:p>
    <w:p w:rsidR="00E83D41" w:rsidRDefault="00E83D41" w:rsidP="00C501FA">
      <w:pPr>
        <w:jc w:val="both"/>
      </w:pPr>
      <w:r>
        <w:lastRenderedPageBreak/>
        <w:t>E</w:t>
      </w:r>
      <w:r w:rsidRPr="00E83D41">
        <w:t>l proyecto se deriva de la noción de idea, pero va más allá de ser solo una idea en sí misma</w:t>
      </w:r>
      <w:r>
        <w:t xml:space="preserve">, porque es </w:t>
      </w:r>
      <w:r w:rsidRPr="00E83D41">
        <w:t xml:space="preserve"> una versión más detallada y planificada de esa idea. El proyecto es la materialización práctica y estructurada de una idea</w:t>
      </w:r>
      <w:r w:rsidR="00960AF8">
        <w:t>.</w:t>
      </w:r>
    </w:p>
    <w:p w:rsidR="00960AF8" w:rsidRDefault="00960AF8" w:rsidP="001B7634">
      <w:r w:rsidRPr="00960AF8">
        <w:t>7) ¿Qué papel juegan las intuiciones en la formulación del proyecto?</w:t>
      </w:r>
    </w:p>
    <w:p w:rsidR="00960AF8" w:rsidRDefault="00C52110" w:rsidP="00C501FA">
      <w:pPr>
        <w:jc w:val="both"/>
      </w:pPr>
      <w:r>
        <w:t>E</w:t>
      </w:r>
      <w:r w:rsidRPr="00C52110">
        <w:t>l proyecto de una organización nace de la cristalización de intuiciones. Las intuiciones desempeñan un papel crucial en la formulación del proyecto de una organización.</w:t>
      </w:r>
    </w:p>
    <w:p w:rsidR="00073AF9" w:rsidRDefault="009E2054" w:rsidP="001B7634">
      <w:r w:rsidRPr="009E2054">
        <w:t xml:space="preserve">8) ¿Cómo se vinculan esas intuiciones con las necesidades de </w:t>
      </w:r>
      <w:proofErr w:type="spellStart"/>
      <w:r w:rsidRPr="009E2054">
        <w:t>lxs</w:t>
      </w:r>
      <w:proofErr w:type="spellEnd"/>
      <w:r w:rsidRPr="009E2054">
        <w:t xml:space="preserve"> </w:t>
      </w:r>
      <w:proofErr w:type="spellStart"/>
      <w:r w:rsidRPr="009E2054">
        <w:t>miembrxs</w:t>
      </w:r>
      <w:proofErr w:type="spellEnd"/>
      <w:r w:rsidRPr="009E2054">
        <w:t xml:space="preserve">  constituyentes de la organización?</w:t>
      </w:r>
    </w:p>
    <w:p w:rsidR="00C36307" w:rsidRDefault="00C36307" w:rsidP="00C501FA">
      <w:pPr>
        <w:jc w:val="both"/>
      </w:pPr>
      <w:r w:rsidRPr="00C36307">
        <w:t>Las intuiciones se vinculan con las necesidades de los miembros al transformarse en ideas concretas que buscan satisfacer esas necesidades. Estas ideas, al evolucionar hacia un proyecto y plan de acción, buscan abordar tanto las necesidades de la audiencia externa como las de los miembros internos.</w:t>
      </w:r>
    </w:p>
    <w:p w:rsidR="00E83D41" w:rsidRDefault="00073AF9" w:rsidP="001B7634">
      <w:r w:rsidRPr="00073AF9">
        <w:t>9) ¿Qué relación podría establecerse particularmente entre proyecto y contexto?</w:t>
      </w:r>
    </w:p>
    <w:p w:rsidR="00073AF9" w:rsidRDefault="00073AF9" w:rsidP="00C501FA">
      <w:pPr>
        <w:jc w:val="both"/>
      </w:pPr>
      <w:r w:rsidRPr="00073AF9">
        <w:t>La relación entre el proyecto y el contexto es crucial en el análisis y desarrollo de una organización. El contexto se refiere al entorno más amplio en el cual opera la organización, incluyendo factores sociales, económicos, políticos y culturales que pueden influir en su funcionamiento y resultados. La relación entre el proyecto y el contexto es bidireccional y dinámica</w:t>
      </w:r>
    </w:p>
    <w:p w:rsidR="00AC7B45" w:rsidRDefault="00073AF9" w:rsidP="001B7634">
      <w:r w:rsidRPr="00073AF9">
        <w:t>10) ¿Qué relación se establece en el texto entre proyecto y plan?</w:t>
      </w:r>
    </w:p>
    <w:p w:rsidR="00ED00A3" w:rsidRDefault="00ED00A3" w:rsidP="00C501FA">
      <w:pPr>
        <w:jc w:val="both"/>
      </w:pPr>
      <w:r>
        <w:t>E</w:t>
      </w:r>
      <w:r w:rsidRPr="00ED00A3">
        <w:t>l proyecto y el plan están intrínsecamente relacionados. El proyecto proporciona la visión general y el propósito, mientras que el plan detallado cómo se llevarán a cabo las acciones para lograr ese propósito. Juntos, el proyecto y el plan son elementos esenciales para el éxito de una organización</w:t>
      </w:r>
    </w:p>
    <w:p w:rsidR="00073AF9" w:rsidRDefault="00ED00A3" w:rsidP="001B7634">
      <w:r w:rsidRPr="00ED00A3">
        <w:t>11) ¿Cuál es la dinámica del proyecto?</w:t>
      </w:r>
    </w:p>
    <w:p w:rsidR="00C36307" w:rsidRDefault="00C501FA" w:rsidP="00C501FA">
      <w:pPr>
        <w:jc w:val="both"/>
      </w:pPr>
      <w:r>
        <w:t>La dinámica del proyecto se ve influenciada por el contexto en el que opera. El contexto económico, político y social puede impactar su desarrollo. Cambios en el entorno pueden requerir adaptaciones en el proyecto. La evaluación del contexto ayuda a anticipar desafíos y ajustar estrategias. La interacción entre proyecto y contexto influye en su éxito y en la capacidad de la organización para enfrentar cambios externos.</w:t>
      </w:r>
    </w:p>
    <w:p w:rsidR="00ED00A3" w:rsidRDefault="00ED00A3" w:rsidP="001B7634">
      <w:r w:rsidRPr="00ED00A3">
        <w:t xml:space="preserve">12) ¿Qué afirma </w:t>
      </w:r>
      <w:proofErr w:type="spellStart"/>
      <w:r w:rsidRPr="00ED00A3">
        <w:t>Schlemenson</w:t>
      </w:r>
      <w:proofErr w:type="spellEnd"/>
      <w:r w:rsidRPr="00ED00A3">
        <w:t xml:space="preserve"> respecto de la participación de </w:t>
      </w:r>
      <w:proofErr w:type="spellStart"/>
      <w:r w:rsidRPr="00ED00A3">
        <w:t>lxs</w:t>
      </w:r>
      <w:proofErr w:type="spellEnd"/>
      <w:r w:rsidRPr="00ED00A3">
        <w:t xml:space="preserve"> </w:t>
      </w:r>
      <w:proofErr w:type="spellStart"/>
      <w:r w:rsidRPr="00ED00A3">
        <w:t>miembrxs</w:t>
      </w:r>
      <w:proofErr w:type="spellEnd"/>
      <w:r w:rsidRPr="00ED00A3">
        <w:t>?</w:t>
      </w:r>
    </w:p>
    <w:p w:rsidR="00ED00A3" w:rsidRPr="00ED00A3" w:rsidRDefault="00ED00A3" w:rsidP="00C501FA">
      <w:pPr>
        <w:jc w:val="both"/>
      </w:pPr>
      <w:r w:rsidRPr="00ED00A3">
        <w:t xml:space="preserve">Aldo </w:t>
      </w:r>
      <w:proofErr w:type="spellStart"/>
      <w:r w:rsidRPr="00ED00A3">
        <w:t>Schlemenson</w:t>
      </w:r>
      <w:proofErr w:type="spellEnd"/>
      <w:r w:rsidRPr="00ED00A3">
        <w:t xml:space="preserve"> destaca la importancia de la participación de los miembros en el proceso de concepción, formulación y ejecución de un proyecto </w:t>
      </w:r>
      <w:r>
        <w:t xml:space="preserve"> de la</w:t>
      </w:r>
      <w:r w:rsidRPr="00ED00A3">
        <w:t xml:space="preserve"> organización. </w:t>
      </w:r>
      <w:r>
        <w:t>L</w:t>
      </w:r>
      <w:r w:rsidRPr="00ED00A3">
        <w:t>a participación de los miembros en la discusión del proyecto y en la elaboración de políticas es una modalidad que promueve el bienestar, la identificación y el compromiso en la organización</w:t>
      </w:r>
      <w:r>
        <w:t>.</w:t>
      </w:r>
    </w:p>
    <w:sectPr w:rsidR="00ED00A3" w:rsidRPr="00ED00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5665D"/>
    <w:multiLevelType w:val="hybridMultilevel"/>
    <w:tmpl w:val="E2E02E24"/>
    <w:lvl w:ilvl="0" w:tplc="36000A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04DB5"/>
    <w:multiLevelType w:val="hybridMultilevel"/>
    <w:tmpl w:val="542EC1A0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27E"/>
    <w:rsid w:val="00073AF9"/>
    <w:rsid w:val="001B7634"/>
    <w:rsid w:val="00402D99"/>
    <w:rsid w:val="00494E9C"/>
    <w:rsid w:val="0069303C"/>
    <w:rsid w:val="00960AF8"/>
    <w:rsid w:val="009B3E43"/>
    <w:rsid w:val="009E2054"/>
    <w:rsid w:val="00AC7B45"/>
    <w:rsid w:val="00B2027E"/>
    <w:rsid w:val="00B841E3"/>
    <w:rsid w:val="00C36307"/>
    <w:rsid w:val="00C501FA"/>
    <w:rsid w:val="00C52110"/>
    <w:rsid w:val="00C735F9"/>
    <w:rsid w:val="00C95397"/>
    <w:rsid w:val="00D94D79"/>
    <w:rsid w:val="00E83D41"/>
    <w:rsid w:val="00ED00A3"/>
    <w:rsid w:val="00F52384"/>
    <w:rsid w:val="00FC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02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0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1072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Alberti, Irene</dc:creator>
  <cp:lastModifiedBy>Alberti, Irene</cp:lastModifiedBy>
  <cp:revision>6</cp:revision>
  <dcterms:created xsi:type="dcterms:W3CDTF">2023-08-30T23:10:00Z</dcterms:created>
  <dcterms:modified xsi:type="dcterms:W3CDTF">2024-08-28T02:50:00Z</dcterms:modified>
</cp:coreProperties>
</file>